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教育部“最美高校辅导员”推选展示活动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拟推荐人选公示名单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488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张丽伟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魏宇航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赵东方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吉林师范大学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5704E"/>
    <w:rsid w:val="167A3B4D"/>
    <w:rsid w:val="30623F6A"/>
    <w:rsid w:val="31E5704E"/>
    <w:rsid w:val="63A778AA"/>
    <w:rsid w:val="6F1F4AFE"/>
    <w:rsid w:val="715F32EB"/>
    <w:rsid w:val="77F7A8F8"/>
    <w:rsid w:val="99FBBF86"/>
    <w:rsid w:val="FD7BB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648</Characters>
  <Lines>0</Lines>
  <Paragraphs>0</Paragraphs>
  <TotalTime>1</TotalTime>
  <ScaleCrop>false</ScaleCrop>
  <LinksUpToDate>false</LinksUpToDate>
  <CharactersWithSpaces>667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2026-03-17T02:21:00Z</dcterms:created>
  <dc:creator>高文杰</dc:creator>
  <cp:lastModifiedBy>uos</cp:lastModifiedBy>
  <cp:lastPrinted>2026-03-17T02:22:00Z</cp:lastPrinted>
  <dcterms:modified xsi:type="dcterms:W3CDTF">2026-03-19T14:05:33Z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BAACE20E3D434634B123B803D0F0580B</vt:lpwstr>
  </property>
  <property fmtid="{D5CDD505-2E9C-101B-9397-08002B2CF9AE}" pid="4" name="KSOTemplateDocerSaveRecord">
    <vt:lpwstr>eyJoZGlkIjoiMGI5NGQwZTQ4YzIwZWMxMTZhZjEzMjRhNWU4OTAzNzIiLCJ1c2VySWQiOiIxNjg1ODQ4NDY1In0=</vt:lpwstr>
  </property>
</Properties>
</file>